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F11" w:rsidRPr="00A83F11" w:rsidRDefault="00A83F11" w:rsidP="00A83F11">
      <w:pPr>
        <w:widowControl/>
        <w:shd w:val="clear" w:color="auto" w:fill="FFFFFF"/>
        <w:spacing w:after="300" w:line="560" w:lineRule="exact"/>
        <w:ind w:left="75"/>
        <w:jc w:val="center"/>
        <w:outlineLvl w:val="2"/>
        <w:rPr>
          <w:rFonts w:ascii="仿宋_GB2312" w:eastAsia="仿宋_GB2312" w:hAnsi="Verdana" w:cs="宋体" w:hint="eastAsia"/>
          <w:b/>
          <w:bCs/>
          <w:kern w:val="0"/>
          <w:sz w:val="44"/>
          <w:szCs w:val="44"/>
        </w:rPr>
      </w:pPr>
      <w:r w:rsidRPr="00A83F11">
        <w:rPr>
          <w:rFonts w:ascii="仿宋_GB2312" w:eastAsia="仿宋_GB2312" w:hAnsi="Verdana" w:cs="宋体" w:hint="eastAsia"/>
          <w:b/>
          <w:bCs/>
          <w:kern w:val="0"/>
          <w:sz w:val="44"/>
          <w:szCs w:val="44"/>
        </w:rPr>
        <w:t>关于开展“2018年度十大新闻”评选工作的通知</w:t>
      </w:r>
    </w:p>
    <w:p w:rsidR="00A83F11" w:rsidRPr="00A83F11" w:rsidRDefault="00A83F11" w:rsidP="00A83F11">
      <w:pPr>
        <w:pStyle w:val="a3"/>
        <w:spacing w:before="0" w:beforeAutospacing="0" w:after="0" w:afterAutospacing="0" w:line="560" w:lineRule="exact"/>
        <w:jc w:val="both"/>
        <w:rPr>
          <w:rFonts w:ascii="仿宋_GB2312" w:eastAsia="仿宋_GB2312" w:hAnsi="Verdana" w:hint="eastAsia"/>
          <w:color w:val="000000"/>
          <w:sz w:val="32"/>
          <w:szCs w:val="32"/>
        </w:rPr>
      </w:pPr>
      <w:r w:rsidRPr="00A83F11">
        <w:rPr>
          <w:rFonts w:ascii="仿宋_GB2312" w:eastAsia="仿宋_GB2312" w:hAnsi="Verdana" w:hint="eastAsia"/>
          <w:color w:val="000000"/>
          <w:sz w:val="32"/>
          <w:szCs w:val="32"/>
          <w:shd w:val="clear" w:color="auto" w:fill="FFFFFF"/>
        </w:rPr>
        <w:t> </w:t>
      </w:r>
      <w:r w:rsidRPr="00A83F11">
        <w:rPr>
          <w:rFonts w:ascii="仿宋_GB2312" w:eastAsia="仿宋_GB2312" w:hAnsi="Verdana" w:hint="eastAsia"/>
          <w:color w:val="000000"/>
          <w:sz w:val="32"/>
          <w:szCs w:val="32"/>
        </w:rPr>
        <w:t>各党总支、直属党支部，校属各单位：</w:t>
      </w:r>
    </w:p>
    <w:p w:rsidR="00A83F11" w:rsidRPr="00A83F11" w:rsidRDefault="00A83F11" w:rsidP="00A83F11">
      <w:pPr>
        <w:widowControl/>
        <w:spacing w:line="560" w:lineRule="exact"/>
        <w:ind w:firstLine="480"/>
        <w:rPr>
          <w:rFonts w:ascii="仿宋_GB2312" w:eastAsia="仿宋_GB2312" w:hAnsi="Verdana" w:cs="宋体" w:hint="eastAsia"/>
          <w:color w:val="000000"/>
          <w:kern w:val="0"/>
          <w:sz w:val="32"/>
          <w:szCs w:val="32"/>
        </w:rPr>
      </w:pPr>
      <w:r w:rsidRPr="00A83F11">
        <w:rPr>
          <w:rFonts w:ascii="仿宋_GB2312" w:eastAsia="仿宋_GB2312" w:hAnsi="Verdana" w:cs="宋体" w:hint="eastAsia"/>
          <w:color w:val="000000"/>
          <w:kern w:val="0"/>
          <w:sz w:val="32"/>
          <w:szCs w:val="32"/>
        </w:rPr>
        <w:t>2018年，学校深入学习贯彻习近平新时代中国特色社会主义思想和党的十九大精神，紧紧围绕建设全国一流高职院校的奋斗目标，深入实施“十三五”发展规划，在党的建设、人才培养、科学研究、社会服务、文化传承与创新、国际合作与交流等各个方面取得了丰硕成果。为展示成就，振奋精神，进一步激发全校各单位参与新闻宣传工作的热情，现决定开展2018年度十大新闻评选工作。</w:t>
      </w:r>
    </w:p>
    <w:p w:rsidR="00A83F11" w:rsidRPr="00A83F11" w:rsidRDefault="00A83F11" w:rsidP="00A83F11">
      <w:pPr>
        <w:widowControl/>
        <w:spacing w:line="560" w:lineRule="exact"/>
        <w:ind w:firstLine="480"/>
        <w:rPr>
          <w:rFonts w:ascii="仿宋_GB2312" w:eastAsia="仿宋_GB2312" w:hAnsi="Verdana" w:cs="宋体" w:hint="eastAsia"/>
          <w:color w:val="000000"/>
          <w:kern w:val="0"/>
          <w:sz w:val="32"/>
          <w:szCs w:val="32"/>
        </w:rPr>
      </w:pPr>
      <w:r w:rsidRPr="00A83F11">
        <w:rPr>
          <w:rFonts w:ascii="仿宋_GB2312" w:eastAsia="仿宋_GB2312" w:hAnsi="Verdana" w:cs="宋体" w:hint="eastAsia"/>
          <w:color w:val="000000"/>
          <w:kern w:val="0"/>
          <w:sz w:val="32"/>
          <w:szCs w:val="32"/>
        </w:rPr>
        <w:t>根据新闻价值及影响力等标准，盘点出2018年学校的重要新闻29条，发布在校园网（见附表），供大家评选。</w:t>
      </w:r>
    </w:p>
    <w:p w:rsidR="00A83F11" w:rsidRPr="00A83F11" w:rsidRDefault="00A83F11" w:rsidP="00A83F11">
      <w:pPr>
        <w:widowControl/>
        <w:spacing w:line="560" w:lineRule="exact"/>
        <w:ind w:firstLine="480"/>
        <w:rPr>
          <w:rFonts w:ascii="仿宋_GB2312" w:eastAsia="仿宋_GB2312" w:hAnsi="Verdana" w:cs="宋体" w:hint="eastAsia"/>
          <w:color w:val="000000"/>
          <w:kern w:val="0"/>
          <w:sz w:val="32"/>
          <w:szCs w:val="32"/>
        </w:rPr>
      </w:pPr>
      <w:r w:rsidRPr="00A83F11">
        <w:rPr>
          <w:rFonts w:ascii="仿宋_GB2312" w:eastAsia="仿宋_GB2312" w:hAnsi="Verdana" w:cs="宋体" w:hint="eastAsia"/>
          <w:color w:val="000000"/>
          <w:kern w:val="0"/>
          <w:sz w:val="32"/>
          <w:szCs w:val="32"/>
        </w:rPr>
        <w:t>本次评选活动采用校园网和</w:t>
      </w:r>
      <w:proofErr w:type="gramStart"/>
      <w:r w:rsidRPr="00A83F11">
        <w:rPr>
          <w:rFonts w:ascii="仿宋_GB2312" w:eastAsia="仿宋_GB2312" w:hAnsi="Verdana" w:cs="宋体" w:hint="eastAsia"/>
          <w:color w:val="000000"/>
          <w:kern w:val="0"/>
          <w:sz w:val="32"/>
          <w:szCs w:val="32"/>
        </w:rPr>
        <w:t>微信两种</w:t>
      </w:r>
      <w:proofErr w:type="gramEnd"/>
      <w:r w:rsidRPr="00A83F11">
        <w:rPr>
          <w:rFonts w:ascii="仿宋_GB2312" w:eastAsia="仿宋_GB2312" w:hAnsi="Verdana" w:cs="宋体" w:hint="eastAsia"/>
          <w:color w:val="000000"/>
          <w:kern w:val="0"/>
          <w:sz w:val="32"/>
          <w:szCs w:val="32"/>
        </w:rPr>
        <w:t>投票方式：一是校园网直接点击投票链接进行投票；二</w:t>
      </w:r>
      <w:proofErr w:type="gramStart"/>
      <w:r w:rsidRPr="00A83F11">
        <w:rPr>
          <w:rFonts w:ascii="仿宋_GB2312" w:eastAsia="仿宋_GB2312" w:hAnsi="Verdana" w:cs="宋体" w:hint="eastAsia"/>
          <w:color w:val="000000"/>
          <w:kern w:val="0"/>
          <w:sz w:val="32"/>
          <w:szCs w:val="32"/>
        </w:rPr>
        <w:t>是微信关注</w:t>
      </w:r>
      <w:proofErr w:type="gramEnd"/>
      <w:r w:rsidRPr="00A83F11">
        <w:rPr>
          <w:rFonts w:ascii="仿宋_GB2312" w:eastAsia="仿宋_GB2312" w:hAnsi="Verdana" w:cs="宋体" w:hint="eastAsia"/>
          <w:color w:val="000000"/>
          <w:kern w:val="0"/>
          <w:sz w:val="32"/>
          <w:szCs w:val="32"/>
        </w:rPr>
        <w:t>“郑州铁路职业技术学院”</w:t>
      </w:r>
      <w:proofErr w:type="gramStart"/>
      <w:r w:rsidRPr="00A83F11">
        <w:rPr>
          <w:rFonts w:ascii="仿宋_GB2312" w:eastAsia="仿宋_GB2312" w:hAnsi="Verdana" w:cs="宋体" w:hint="eastAsia"/>
          <w:color w:val="000000"/>
          <w:kern w:val="0"/>
          <w:sz w:val="32"/>
          <w:szCs w:val="32"/>
        </w:rPr>
        <w:t>微信公众号</w:t>
      </w:r>
      <w:proofErr w:type="gramEnd"/>
      <w:r w:rsidRPr="00A83F11">
        <w:rPr>
          <w:rFonts w:ascii="仿宋_GB2312" w:eastAsia="仿宋_GB2312" w:hAnsi="Verdana" w:cs="宋体" w:hint="eastAsia"/>
          <w:color w:val="000000"/>
          <w:kern w:val="0"/>
          <w:sz w:val="32"/>
          <w:szCs w:val="32"/>
        </w:rPr>
        <w:t>，回复“投票”或点击屏幕下方“十大新闻”功能键进行投票。投票结束后，将在网络投票的基础上结合新闻稿件围绕中心工作情况，最终推选出郑州铁路职业技术学院2018年度十大新闻。评选结果将于2019年1月底揭晓，并在校园网、《郑州铁院》报及学校官方微博、</w:t>
      </w:r>
      <w:proofErr w:type="gramStart"/>
      <w:r w:rsidRPr="00A83F11">
        <w:rPr>
          <w:rFonts w:ascii="仿宋_GB2312" w:eastAsia="仿宋_GB2312" w:hAnsi="Verdana" w:cs="宋体" w:hint="eastAsia"/>
          <w:color w:val="000000"/>
          <w:kern w:val="0"/>
          <w:sz w:val="32"/>
          <w:szCs w:val="32"/>
        </w:rPr>
        <w:t>微信公众号</w:t>
      </w:r>
      <w:proofErr w:type="gramEnd"/>
      <w:r w:rsidRPr="00A83F11">
        <w:rPr>
          <w:rFonts w:ascii="仿宋_GB2312" w:eastAsia="仿宋_GB2312" w:hAnsi="Verdana" w:cs="宋体" w:hint="eastAsia"/>
          <w:color w:val="000000"/>
          <w:kern w:val="0"/>
          <w:sz w:val="32"/>
          <w:szCs w:val="32"/>
        </w:rPr>
        <w:t>上公布。</w:t>
      </w:r>
    </w:p>
    <w:p w:rsidR="00A83F11" w:rsidRPr="00A83F11" w:rsidRDefault="00A83F11" w:rsidP="00A83F11">
      <w:pPr>
        <w:widowControl/>
        <w:spacing w:line="560" w:lineRule="exact"/>
        <w:ind w:firstLine="480"/>
        <w:rPr>
          <w:rFonts w:ascii="仿宋_GB2312" w:eastAsia="仿宋_GB2312" w:hAnsi="Verdana" w:cs="宋体" w:hint="eastAsia"/>
          <w:color w:val="000000"/>
          <w:kern w:val="0"/>
          <w:sz w:val="32"/>
          <w:szCs w:val="32"/>
        </w:rPr>
      </w:pPr>
      <w:r w:rsidRPr="00A83F11">
        <w:rPr>
          <w:rFonts w:ascii="仿宋_GB2312" w:eastAsia="仿宋_GB2312" w:hAnsi="Verdana" w:cs="宋体" w:hint="eastAsia"/>
          <w:color w:val="000000"/>
          <w:kern w:val="0"/>
          <w:sz w:val="32"/>
          <w:szCs w:val="32"/>
        </w:rPr>
        <w:t>投票要求：</w:t>
      </w:r>
    </w:p>
    <w:p w:rsidR="00A83F11" w:rsidRPr="00A83F11" w:rsidRDefault="00A83F11" w:rsidP="00A83F11">
      <w:pPr>
        <w:widowControl/>
        <w:spacing w:line="560" w:lineRule="exact"/>
        <w:ind w:firstLine="480"/>
        <w:rPr>
          <w:rFonts w:ascii="仿宋_GB2312" w:eastAsia="仿宋_GB2312" w:hAnsi="Verdana" w:cs="宋体" w:hint="eastAsia"/>
          <w:color w:val="000000"/>
          <w:kern w:val="0"/>
          <w:sz w:val="32"/>
          <w:szCs w:val="32"/>
        </w:rPr>
      </w:pPr>
      <w:r w:rsidRPr="00A83F11">
        <w:rPr>
          <w:rFonts w:ascii="仿宋_GB2312" w:eastAsia="仿宋_GB2312" w:hAnsi="Verdana" w:cs="宋体" w:hint="eastAsia"/>
          <w:color w:val="000000"/>
          <w:kern w:val="0"/>
          <w:sz w:val="32"/>
          <w:szCs w:val="32"/>
        </w:rPr>
        <w:t>1.投票时间为2019年1月3日至1月11日。</w:t>
      </w:r>
    </w:p>
    <w:p w:rsidR="00A83F11" w:rsidRPr="00A83F11" w:rsidRDefault="00A83F11" w:rsidP="00A83F11">
      <w:pPr>
        <w:widowControl/>
        <w:spacing w:line="560" w:lineRule="exact"/>
        <w:ind w:firstLine="480"/>
        <w:rPr>
          <w:rFonts w:ascii="仿宋_GB2312" w:eastAsia="仿宋_GB2312" w:hAnsi="Verdana" w:cs="宋体" w:hint="eastAsia"/>
          <w:color w:val="000000"/>
          <w:kern w:val="0"/>
          <w:sz w:val="32"/>
          <w:szCs w:val="32"/>
        </w:rPr>
      </w:pPr>
      <w:r w:rsidRPr="00A83F11">
        <w:rPr>
          <w:rFonts w:ascii="仿宋_GB2312" w:eastAsia="仿宋_GB2312" w:hAnsi="Verdana" w:cs="宋体" w:hint="eastAsia"/>
          <w:color w:val="000000"/>
          <w:kern w:val="0"/>
          <w:sz w:val="32"/>
          <w:szCs w:val="32"/>
        </w:rPr>
        <w:t>2.每个IP地址和</w:t>
      </w:r>
      <w:proofErr w:type="gramStart"/>
      <w:r w:rsidRPr="00A83F11">
        <w:rPr>
          <w:rFonts w:ascii="仿宋_GB2312" w:eastAsia="仿宋_GB2312" w:hAnsi="Verdana" w:cs="宋体" w:hint="eastAsia"/>
          <w:color w:val="000000"/>
          <w:kern w:val="0"/>
          <w:sz w:val="32"/>
          <w:szCs w:val="32"/>
        </w:rPr>
        <w:t>微信账号</w:t>
      </w:r>
      <w:proofErr w:type="gramEnd"/>
      <w:r w:rsidRPr="00A83F11">
        <w:rPr>
          <w:rFonts w:ascii="仿宋_GB2312" w:eastAsia="仿宋_GB2312" w:hAnsi="Verdana" w:cs="宋体" w:hint="eastAsia"/>
          <w:color w:val="000000"/>
          <w:kern w:val="0"/>
          <w:sz w:val="32"/>
          <w:szCs w:val="32"/>
        </w:rPr>
        <w:t>限选10条。</w:t>
      </w:r>
    </w:p>
    <w:p w:rsidR="00A83F11" w:rsidRPr="00A83F11" w:rsidRDefault="00A83F11" w:rsidP="00A83F11">
      <w:pPr>
        <w:widowControl/>
        <w:spacing w:line="560" w:lineRule="exact"/>
        <w:ind w:firstLine="480"/>
        <w:rPr>
          <w:rFonts w:ascii="仿宋_GB2312" w:eastAsia="仿宋_GB2312" w:hAnsi="Verdana" w:cs="宋体" w:hint="eastAsia"/>
          <w:color w:val="000000"/>
          <w:kern w:val="0"/>
          <w:sz w:val="32"/>
          <w:szCs w:val="32"/>
        </w:rPr>
      </w:pPr>
      <w:r w:rsidRPr="00A83F11">
        <w:rPr>
          <w:rFonts w:ascii="仿宋_GB2312" w:eastAsia="仿宋_GB2312" w:hAnsi="Verdana" w:cs="宋体" w:hint="eastAsia"/>
          <w:color w:val="000000"/>
          <w:kern w:val="0"/>
          <w:sz w:val="32"/>
          <w:szCs w:val="32"/>
        </w:rPr>
        <w:lastRenderedPageBreak/>
        <w:t>3.请各党总支（直属党支部）、校属各单位做好“2018年度十大新闻”评选工作的组织和宣传，充分调动广大教职工参与投票的积极性。</w:t>
      </w:r>
    </w:p>
    <w:p w:rsidR="00A83F11" w:rsidRDefault="00A83F11" w:rsidP="00A83F11">
      <w:pPr>
        <w:widowControl/>
        <w:spacing w:line="560" w:lineRule="exact"/>
        <w:ind w:firstLine="480"/>
        <w:rPr>
          <w:rFonts w:ascii="仿宋_GB2312" w:eastAsia="仿宋_GB2312" w:hAnsi="Verdana" w:cs="宋体" w:hint="eastAsia"/>
          <w:color w:val="000000"/>
          <w:kern w:val="0"/>
          <w:sz w:val="32"/>
          <w:szCs w:val="32"/>
        </w:rPr>
      </w:pPr>
      <w:r w:rsidRPr="00A83F11">
        <w:rPr>
          <w:rFonts w:ascii="仿宋_GB2312" w:eastAsia="仿宋_GB2312" w:hAnsi="Verdana" w:cs="宋体" w:hint="eastAsia"/>
          <w:color w:val="000000"/>
          <w:kern w:val="0"/>
          <w:sz w:val="32"/>
          <w:szCs w:val="32"/>
        </w:rPr>
        <w:t>4.联系人：代红涛，联系电话：0371-60867185。</w:t>
      </w:r>
    </w:p>
    <w:p w:rsidR="00A83F11" w:rsidRPr="00A83F11" w:rsidRDefault="00A83F11" w:rsidP="00A83F11">
      <w:pPr>
        <w:widowControl/>
        <w:spacing w:line="560" w:lineRule="exact"/>
        <w:ind w:firstLine="480"/>
        <w:rPr>
          <w:rFonts w:ascii="仿宋_GB2312" w:eastAsia="仿宋_GB2312" w:hAnsi="Verdana" w:cs="宋体" w:hint="eastAsia"/>
          <w:color w:val="000000"/>
          <w:kern w:val="0"/>
          <w:sz w:val="32"/>
          <w:szCs w:val="32"/>
        </w:rPr>
      </w:pPr>
    </w:p>
    <w:p w:rsidR="00A83F11" w:rsidRPr="00A83F11" w:rsidRDefault="00A83F11" w:rsidP="00A83F11">
      <w:pPr>
        <w:widowControl/>
        <w:spacing w:line="560" w:lineRule="exact"/>
        <w:jc w:val="right"/>
        <w:rPr>
          <w:rFonts w:ascii="仿宋_GB2312" w:eastAsia="仿宋_GB2312" w:hAnsi="Verdana" w:cs="宋体" w:hint="eastAsia"/>
          <w:color w:val="000000"/>
          <w:kern w:val="0"/>
          <w:sz w:val="32"/>
          <w:szCs w:val="32"/>
        </w:rPr>
      </w:pPr>
      <w:r w:rsidRPr="00A83F11">
        <w:rPr>
          <w:rFonts w:ascii="仿宋_GB2312" w:eastAsia="仿宋_GB2312" w:hAnsi="Verdana" w:cs="宋体" w:hint="eastAsia"/>
          <w:color w:val="000000"/>
          <w:kern w:val="0"/>
          <w:sz w:val="32"/>
          <w:szCs w:val="32"/>
        </w:rPr>
        <w:t>党委宣传部</w:t>
      </w:r>
    </w:p>
    <w:p w:rsidR="00EC1CCC" w:rsidRPr="00A83F11" w:rsidRDefault="00A83F11" w:rsidP="00A83F11">
      <w:pPr>
        <w:spacing w:line="560" w:lineRule="exact"/>
        <w:jc w:val="right"/>
        <w:rPr>
          <w:rFonts w:ascii="仿宋_GB2312" w:eastAsia="仿宋_GB2312" w:hint="eastAsia"/>
          <w:sz w:val="32"/>
          <w:szCs w:val="32"/>
        </w:rPr>
      </w:pPr>
      <w:r w:rsidRPr="00A83F11">
        <w:rPr>
          <w:rFonts w:ascii="仿宋_GB2312" w:eastAsia="仿宋_GB2312" w:hAnsi="Verdana" w:cs="宋体" w:hint="eastAsia"/>
          <w:color w:val="000000"/>
          <w:kern w:val="0"/>
          <w:sz w:val="32"/>
          <w:szCs w:val="32"/>
        </w:rPr>
        <w:t>2019年</w:t>
      </w:r>
      <w:bookmarkStart w:id="0" w:name="_GoBack"/>
      <w:bookmarkEnd w:id="0"/>
      <w:r w:rsidRPr="00A83F11">
        <w:rPr>
          <w:rFonts w:ascii="仿宋_GB2312" w:eastAsia="仿宋_GB2312" w:hAnsi="Verdana" w:cs="宋体" w:hint="eastAsia"/>
          <w:color w:val="000000"/>
          <w:kern w:val="0"/>
          <w:sz w:val="32"/>
          <w:szCs w:val="32"/>
        </w:rPr>
        <w:t>1月3日</w:t>
      </w:r>
    </w:p>
    <w:sectPr w:rsidR="00EC1CCC" w:rsidRPr="00A83F1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DDA"/>
    <w:rsid w:val="001D7DDA"/>
    <w:rsid w:val="00A83F11"/>
    <w:rsid w:val="00EC1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A83F1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A83F11"/>
    <w:rPr>
      <w:rFonts w:ascii="宋体" w:eastAsia="宋体" w:hAnsi="宋体" w:cs="宋体"/>
      <w:b/>
      <w:bCs/>
      <w:kern w:val="0"/>
      <w:sz w:val="27"/>
      <w:szCs w:val="27"/>
    </w:rPr>
  </w:style>
  <w:style w:type="character" w:customStyle="1" w:styleId="articletitle">
    <w:name w:val="article_title"/>
    <w:basedOn w:val="a0"/>
    <w:rsid w:val="00A83F11"/>
  </w:style>
  <w:style w:type="paragraph" w:styleId="a3">
    <w:name w:val="Normal (Web)"/>
    <w:basedOn w:val="a"/>
    <w:uiPriority w:val="99"/>
    <w:unhideWhenUsed/>
    <w:rsid w:val="00A83F11"/>
    <w:pPr>
      <w:widowControl/>
      <w:spacing w:before="100" w:beforeAutospacing="1" w:after="100" w:afterAutospacing="1"/>
      <w:jc w:val="left"/>
    </w:pPr>
    <w:rPr>
      <w:rFonts w:ascii="宋体" w:eastAsia="宋体" w:hAnsi="宋体" w:cs="宋体"/>
      <w:kern w:val="0"/>
      <w:sz w:val="24"/>
      <w:szCs w:val="24"/>
    </w:rPr>
  </w:style>
  <w:style w:type="paragraph" w:customStyle="1" w:styleId="ptextindent2">
    <w:name w:val="p_text_indent_2"/>
    <w:basedOn w:val="a"/>
    <w:rsid w:val="00A83F1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A83F1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A83F11"/>
    <w:rPr>
      <w:rFonts w:ascii="宋体" w:eastAsia="宋体" w:hAnsi="宋体" w:cs="宋体"/>
      <w:b/>
      <w:bCs/>
      <w:kern w:val="0"/>
      <w:sz w:val="27"/>
      <w:szCs w:val="27"/>
    </w:rPr>
  </w:style>
  <w:style w:type="character" w:customStyle="1" w:styleId="articletitle">
    <w:name w:val="article_title"/>
    <w:basedOn w:val="a0"/>
    <w:rsid w:val="00A83F11"/>
  </w:style>
  <w:style w:type="paragraph" w:styleId="a3">
    <w:name w:val="Normal (Web)"/>
    <w:basedOn w:val="a"/>
    <w:uiPriority w:val="99"/>
    <w:unhideWhenUsed/>
    <w:rsid w:val="00A83F11"/>
    <w:pPr>
      <w:widowControl/>
      <w:spacing w:before="100" w:beforeAutospacing="1" w:after="100" w:afterAutospacing="1"/>
      <w:jc w:val="left"/>
    </w:pPr>
    <w:rPr>
      <w:rFonts w:ascii="宋体" w:eastAsia="宋体" w:hAnsi="宋体" w:cs="宋体"/>
      <w:kern w:val="0"/>
      <w:sz w:val="24"/>
      <w:szCs w:val="24"/>
    </w:rPr>
  </w:style>
  <w:style w:type="paragraph" w:customStyle="1" w:styleId="ptextindent2">
    <w:name w:val="p_text_indent_2"/>
    <w:basedOn w:val="a"/>
    <w:rsid w:val="00A83F1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042004">
      <w:bodyDiv w:val="1"/>
      <w:marLeft w:val="0"/>
      <w:marRight w:val="0"/>
      <w:marTop w:val="0"/>
      <w:marBottom w:val="0"/>
      <w:divBdr>
        <w:top w:val="none" w:sz="0" w:space="0" w:color="auto"/>
        <w:left w:val="none" w:sz="0" w:space="0" w:color="auto"/>
        <w:bottom w:val="none" w:sz="0" w:space="0" w:color="auto"/>
        <w:right w:val="none" w:sz="0" w:space="0" w:color="auto"/>
      </w:divBdr>
    </w:div>
    <w:div w:id="2035382692">
      <w:bodyDiv w:val="1"/>
      <w:marLeft w:val="0"/>
      <w:marRight w:val="0"/>
      <w:marTop w:val="0"/>
      <w:marBottom w:val="0"/>
      <w:divBdr>
        <w:top w:val="none" w:sz="0" w:space="0" w:color="auto"/>
        <w:left w:val="none" w:sz="0" w:space="0" w:color="auto"/>
        <w:bottom w:val="none" w:sz="0" w:space="0" w:color="auto"/>
        <w:right w:val="none" w:sz="0" w:space="0" w:color="auto"/>
      </w:divBdr>
      <w:divsChild>
        <w:div w:id="955139796">
          <w:marLeft w:val="0"/>
          <w:marRight w:val="0"/>
          <w:marTop w:val="0"/>
          <w:marBottom w:val="0"/>
          <w:divBdr>
            <w:top w:val="none" w:sz="0" w:space="0" w:color="auto"/>
            <w:left w:val="none" w:sz="0" w:space="0" w:color="auto"/>
            <w:bottom w:val="none" w:sz="0" w:space="0" w:color="auto"/>
            <w:right w:val="none" w:sz="0" w:space="0" w:color="auto"/>
          </w:divBdr>
          <w:divsChild>
            <w:div w:id="31642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93</Words>
  <Characters>534</Characters>
  <Application>Microsoft Office Word</Application>
  <DocSecurity>0</DocSecurity>
  <Lines>4</Lines>
  <Paragraphs>1</Paragraphs>
  <ScaleCrop>false</ScaleCrop>
  <Company>china</Company>
  <LinksUpToDate>false</LinksUpToDate>
  <CharactersWithSpaces>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2019-06-22T14:06:00Z</dcterms:created>
  <dcterms:modified xsi:type="dcterms:W3CDTF">2019-06-22T14:08:00Z</dcterms:modified>
</cp:coreProperties>
</file>