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AB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14"/>
      <w:bookmarkStart w:id="1" w:name="OLE_LINK11"/>
      <w:bookmarkStart w:id="2" w:name="OLE_LINK12"/>
      <w:bookmarkStart w:id="3" w:name="OLE_LINK4"/>
      <w:bookmarkStart w:id="1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 w14:paraId="3207BC9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承办单位报名表</w:t>
      </w:r>
      <w:bookmarkEnd w:id="1"/>
      <w:bookmarkEnd w:id="2"/>
    </w:p>
    <w:p w14:paraId="56E399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4" w:name="OLE_LINK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分工会：（盖章）</w:t>
      </w:r>
    </w:p>
    <w:bookmarkEnd w:id="4"/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 w14:paraId="7D76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1" w:type="dxa"/>
          </w:tcPr>
          <w:p w14:paraId="234CCB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13" w:colFirst="0" w:colLast="4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771" w:type="dxa"/>
          </w:tcPr>
          <w:p w14:paraId="6A399A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承办活动项目</w:t>
            </w:r>
          </w:p>
        </w:tc>
        <w:tc>
          <w:tcPr>
            <w:tcW w:w="1771" w:type="dxa"/>
          </w:tcPr>
          <w:p w14:paraId="6005F25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71" w:type="dxa"/>
          </w:tcPr>
          <w:p w14:paraId="687008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772" w:type="dxa"/>
          </w:tcPr>
          <w:p w14:paraId="53361B5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活动联系人</w:t>
            </w:r>
          </w:p>
        </w:tc>
      </w:tr>
      <w:tr w14:paraId="5453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771" w:type="dxa"/>
          </w:tcPr>
          <w:p w14:paraId="62B03E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4D9ABC3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259A56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6DB689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6608A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1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771" w:type="dxa"/>
          </w:tcPr>
          <w:p w14:paraId="618B1C1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6" w:name="OLE_LINK1" w:colFirst="0" w:colLast="4"/>
            <w:bookmarkStart w:id="7" w:name="OLE_LINK15"/>
          </w:p>
        </w:tc>
        <w:tc>
          <w:tcPr>
            <w:tcW w:w="1771" w:type="dxa"/>
          </w:tcPr>
          <w:p w14:paraId="3EFB58C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50B311D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68F8805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C1BC4F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6"/>
      <w:tr w14:paraId="3FB4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856" w:type="dxa"/>
            <w:gridSpan w:val="5"/>
          </w:tcPr>
          <w:p w14:paraId="3C6CD5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8" w:name="OLE_LINK2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具体的活动</w:t>
            </w:r>
            <w:bookmarkEnd w:id="8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方案</w:t>
            </w:r>
          </w:p>
        </w:tc>
      </w:tr>
      <w:tr w14:paraId="4561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856" w:type="dxa"/>
            <w:gridSpan w:val="5"/>
          </w:tcPr>
          <w:p w14:paraId="473431E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9" w:name="OLE_LINK3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（说明：1.活动项目（名称及活动要求）；2.奖项设置；3.比赛规则等）</w:t>
            </w:r>
          </w:p>
          <w:bookmarkEnd w:id="9"/>
          <w:p w14:paraId="7A95E15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4F4F8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A3E4E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F79D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39DDA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2FBD3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9F460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E06B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F0FB4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77A52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63C74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A1642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6531A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EBCCB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21A3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61DC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B7CB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5"/>
    </w:tbl>
    <w:p w14:paraId="2D70A1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注：请承办单位准确填写举办活动的时间、地点、活动报名联系人及活动方案，便于后续工作的开展。</w:t>
      </w:r>
      <w:bookmarkEnd w:id="3"/>
      <w:bookmarkEnd w:id="7"/>
      <w:bookmarkEnd w:id="1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mQ3ZmUwODQyMjg3NmY1NjE0YjdmZjc3ZTlhYjkifQ=="/>
  </w:docVars>
  <w:rsids>
    <w:rsidRoot w:val="00000000"/>
    <w:rsid w:val="03165668"/>
    <w:rsid w:val="06B37672"/>
    <w:rsid w:val="078B2285"/>
    <w:rsid w:val="0A277505"/>
    <w:rsid w:val="0B0C4302"/>
    <w:rsid w:val="0B2E4844"/>
    <w:rsid w:val="0BBA34C7"/>
    <w:rsid w:val="0C963376"/>
    <w:rsid w:val="0E0132C0"/>
    <w:rsid w:val="10412E95"/>
    <w:rsid w:val="11036B00"/>
    <w:rsid w:val="11D5221A"/>
    <w:rsid w:val="11DC7A9F"/>
    <w:rsid w:val="12E3308D"/>
    <w:rsid w:val="132110B7"/>
    <w:rsid w:val="141B4B4C"/>
    <w:rsid w:val="16BB06AF"/>
    <w:rsid w:val="18C80262"/>
    <w:rsid w:val="18F52418"/>
    <w:rsid w:val="19720CC7"/>
    <w:rsid w:val="1A8707A2"/>
    <w:rsid w:val="1B4F21D1"/>
    <w:rsid w:val="1D8D3F24"/>
    <w:rsid w:val="2101469B"/>
    <w:rsid w:val="22F91100"/>
    <w:rsid w:val="240109D7"/>
    <w:rsid w:val="24D340B6"/>
    <w:rsid w:val="25C603D0"/>
    <w:rsid w:val="278A18D2"/>
    <w:rsid w:val="27EC7E96"/>
    <w:rsid w:val="2848050C"/>
    <w:rsid w:val="29784D60"/>
    <w:rsid w:val="30F92259"/>
    <w:rsid w:val="35335321"/>
    <w:rsid w:val="36874BEE"/>
    <w:rsid w:val="37735EDE"/>
    <w:rsid w:val="39EC6190"/>
    <w:rsid w:val="3BDD7DCA"/>
    <w:rsid w:val="3EE0671A"/>
    <w:rsid w:val="3F996F5F"/>
    <w:rsid w:val="3FF73B50"/>
    <w:rsid w:val="3FFA750E"/>
    <w:rsid w:val="40B62FB9"/>
    <w:rsid w:val="44DD7CD5"/>
    <w:rsid w:val="45385785"/>
    <w:rsid w:val="453A11AD"/>
    <w:rsid w:val="46A95479"/>
    <w:rsid w:val="4A2C089A"/>
    <w:rsid w:val="4DC53C7E"/>
    <w:rsid w:val="50F81DC5"/>
    <w:rsid w:val="519A1E21"/>
    <w:rsid w:val="5A7B1206"/>
    <w:rsid w:val="5E6017AD"/>
    <w:rsid w:val="60BC5DE0"/>
    <w:rsid w:val="631F28F3"/>
    <w:rsid w:val="632E6FDA"/>
    <w:rsid w:val="65C97140"/>
    <w:rsid w:val="680C499F"/>
    <w:rsid w:val="6A9C5776"/>
    <w:rsid w:val="71CF2DBF"/>
    <w:rsid w:val="72203F91"/>
    <w:rsid w:val="72475FCF"/>
    <w:rsid w:val="766F30AC"/>
    <w:rsid w:val="76B13D52"/>
    <w:rsid w:val="78FE2B52"/>
    <w:rsid w:val="798449B2"/>
    <w:rsid w:val="7A3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qFormat="1" w:uiPriority="9" w:semiHidden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next w:val="1"/>
    <w:link w:val="22"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spacing w:before="240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题注 字符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3"/>
    <w:next w:val="3"/>
    <w:qFormat/>
    <w:uiPriority w:val="0"/>
  </w:style>
  <w:style w:type="paragraph" w:customStyle="1" w:styleId="25">
    <w:name w:val="Compact"/>
    <w:basedOn w:val="3"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7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书目1"/>
    <w:basedOn w:val="1"/>
    <w:qFormat/>
    <w:uiPriority w:val="0"/>
  </w:style>
  <w:style w:type="table" w:customStyle="1" w:styleId="29">
    <w:name w:val="Table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0">
    <w:name w:val="Definition Term"/>
    <w:basedOn w:val="1"/>
    <w:next w:val="3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2"/>
    <w:qFormat/>
    <w:uiPriority w:val="0"/>
    <w:pPr>
      <w:keepNext/>
    </w:pPr>
  </w:style>
  <w:style w:type="paragraph" w:customStyle="1" w:styleId="33">
    <w:name w:val="Image Caption"/>
    <w:basedOn w:val="12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character" w:customStyle="1" w:styleId="38">
    <w:name w:val="Section Number"/>
    <w:basedOn w:val="22"/>
    <w:qFormat/>
    <w:uiPriority w:val="0"/>
  </w:style>
  <w:style w:type="paragraph" w:customStyle="1" w:styleId="39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0">
    <w:name w:val="KeywordTok"/>
    <w:basedOn w:val="36"/>
    <w:qFormat/>
    <w:uiPriority w:val="0"/>
    <w:rPr>
      <w:rFonts w:ascii="Consolas" w:hAnsi="Consolas"/>
      <w:b/>
      <w:color w:val="007020"/>
      <w:sz w:val="22"/>
    </w:rPr>
  </w:style>
  <w:style w:type="character" w:customStyle="1" w:styleId="41">
    <w:name w:val="DataTypeTok"/>
    <w:basedOn w:val="36"/>
    <w:qFormat/>
    <w:uiPriority w:val="0"/>
    <w:rPr>
      <w:rFonts w:ascii="Consolas" w:hAnsi="Consolas"/>
      <w:color w:val="902000"/>
      <w:sz w:val="22"/>
    </w:rPr>
  </w:style>
  <w:style w:type="character" w:customStyle="1" w:styleId="42">
    <w:name w:val="DecVal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3">
    <w:name w:val="BaseN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Float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ConstantTok"/>
    <w:basedOn w:val="36"/>
    <w:qFormat/>
    <w:uiPriority w:val="0"/>
    <w:rPr>
      <w:rFonts w:ascii="Consolas" w:hAnsi="Consolas"/>
      <w:color w:val="880000"/>
      <w:sz w:val="22"/>
    </w:rPr>
  </w:style>
  <w:style w:type="character" w:customStyle="1" w:styleId="46">
    <w:name w:val="Char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7">
    <w:name w:val="SpecialChar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tring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VerbatimString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SpecialStringTok"/>
    <w:basedOn w:val="36"/>
    <w:qFormat/>
    <w:uiPriority w:val="0"/>
    <w:rPr>
      <w:rFonts w:ascii="Consolas" w:hAnsi="Consolas"/>
      <w:color w:val="BB6688"/>
      <w:sz w:val="22"/>
    </w:rPr>
  </w:style>
  <w:style w:type="character" w:customStyle="1" w:styleId="51">
    <w:name w:val="ImportTok"/>
    <w:basedOn w:val="36"/>
    <w:qFormat/>
    <w:uiPriority w:val="0"/>
    <w:rPr>
      <w:rFonts w:ascii="Consolas" w:hAnsi="Consolas"/>
      <w:b/>
      <w:color w:val="008000"/>
      <w:sz w:val="22"/>
    </w:rPr>
  </w:style>
  <w:style w:type="character" w:customStyle="1" w:styleId="52">
    <w:name w:val="CommentTok"/>
    <w:basedOn w:val="36"/>
    <w:qFormat/>
    <w:uiPriority w:val="0"/>
    <w:rPr>
      <w:rFonts w:ascii="Consolas" w:hAnsi="Consolas"/>
      <w:i/>
      <w:color w:val="60A0B0"/>
      <w:sz w:val="22"/>
    </w:rPr>
  </w:style>
  <w:style w:type="character" w:customStyle="1" w:styleId="53">
    <w:name w:val="DocumentationTok"/>
    <w:basedOn w:val="36"/>
    <w:qFormat/>
    <w:uiPriority w:val="0"/>
    <w:rPr>
      <w:rFonts w:ascii="Consolas" w:hAnsi="Consolas"/>
      <w:i/>
      <w:color w:val="BA2121"/>
      <w:sz w:val="22"/>
    </w:rPr>
  </w:style>
  <w:style w:type="character" w:customStyle="1" w:styleId="54">
    <w:name w:val="Annotation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5">
    <w:name w:val="CommentVar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OtherTok"/>
    <w:basedOn w:val="36"/>
    <w:qFormat/>
    <w:uiPriority w:val="0"/>
    <w:rPr>
      <w:rFonts w:ascii="Consolas" w:hAnsi="Consolas"/>
      <w:color w:val="007020"/>
      <w:sz w:val="22"/>
    </w:rPr>
  </w:style>
  <w:style w:type="character" w:customStyle="1" w:styleId="57">
    <w:name w:val="FunctionTok"/>
    <w:basedOn w:val="36"/>
    <w:qFormat/>
    <w:uiPriority w:val="0"/>
    <w:rPr>
      <w:rFonts w:ascii="Consolas" w:hAnsi="Consolas"/>
      <w:color w:val="06287E"/>
      <w:sz w:val="22"/>
    </w:rPr>
  </w:style>
  <w:style w:type="character" w:customStyle="1" w:styleId="58">
    <w:name w:val="VariableTok"/>
    <w:basedOn w:val="36"/>
    <w:qFormat/>
    <w:uiPriority w:val="0"/>
    <w:rPr>
      <w:rFonts w:ascii="Consolas" w:hAnsi="Consolas"/>
      <w:color w:val="19177C"/>
      <w:sz w:val="22"/>
    </w:rPr>
  </w:style>
  <w:style w:type="character" w:customStyle="1" w:styleId="59">
    <w:name w:val="ControlFlowTok"/>
    <w:basedOn w:val="36"/>
    <w:qFormat/>
    <w:uiPriority w:val="0"/>
    <w:rPr>
      <w:rFonts w:ascii="Consolas" w:hAnsi="Consolas"/>
      <w:b/>
      <w:color w:val="007020"/>
      <w:sz w:val="22"/>
    </w:rPr>
  </w:style>
  <w:style w:type="character" w:customStyle="1" w:styleId="60">
    <w:name w:val="OperatorTok"/>
    <w:basedOn w:val="36"/>
    <w:qFormat/>
    <w:uiPriority w:val="0"/>
    <w:rPr>
      <w:rFonts w:ascii="Consolas" w:hAnsi="Consolas"/>
      <w:color w:val="666666"/>
      <w:sz w:val="22"/>
    </w:rPr>
  </w:style>
  <w:style w:type="character" w:customStyle="1" w:styleId="61">
    <w:name w:val="BuiltInTok"/>
    <w:basedOn w:val="36"/>
    <w:qFormat/>
    <w:uiPriority w:val="0"/>
    <w:rPr>
      <w:rFonts w:ascii="Consolas" w:hAnsi="Consolas"/>
      <w:color w:val="008000"/>
      <w:sz w:val="22"/>
    </w:rPr>
  </w:style>
  <w:style w:type="character" w:customStyle="1" w:styleId="62">
    <w:name w:val="ExtensionTok"/>
    <w:basedOn w:val="36"/>
    <w:qFormat/>
    <w:uiPriority w:val="0"/>
    <w:rPr>
      <w:rFonts w:ascii="Consolas" w:hAnsi="Consolas"/>
      <w:sz w:val="22"/>
    </w:rPr>
  </w:style>
  <w:style w:type="character" w:customStyle="1" w:styleId="63">
    <w:name w:val="PreprocessorTok"/>
    <w:basedOn w:val="36"/>
    <w:qFormat/>
    <w:uiPriority w:val="0"/>
    <w:rPr>
      <w:rFonts w:ascii="Consolas" w:hAnsi="Consolas"/>
      <w:color w:val="BC7A00"/>
      <w:sz w:val="22"/>
    </w:rPr>
  </w:style>
  <w:style w:type="character" w:customStyle="1" w:styleId="64">
    <w:name w:val="AttributeTok"/>
    <w:basedOn w:val="36"/>
    <w:qFormat/>
    <w:uiPriority w:val="0"/>
    <w:rPr>
      <w:rFonts w:ascii="Consolas" w:hAnsi="Consolas"/>
      <w:color w:val="7D9029"/>
      <w:sz w:val="22"/>
    </w:rPr>
  </w:style>
  <w:style w:type="character" w:customStyle="1" w:styleId="65">
    <w:name w:val="RegionMarkerTok"/>
    <w:basedOn w:val="36"/>
    <w:qFormat/>
    <w:uiPriority w:val="0"/>
    <w:rPr>
      <w:rFonts w:ascii="Consolas" w:hAnsi="Consolas"/>
      <w:sz w:val="22"/>
    </w:rPr>
  </w:style>
  <w:style w:type="character" w:customStyle="1" w:styleId="66">
    <w:name w:val="Information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7">
    <w:name w:val="Warning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AlertTok"/>
    <w:basedOn w:val="36"/>
    <w:qFormat/>
    <w:uiPriority w:val="0"/>
    <w:rPr>
      <w:rFonts w:ascii="Consolas" w:hAnsi="Consolas"/>
      <w:b/>
      <w:color w:val="FF0000"/>
      <w:sz w:val="22"/>
    </w:rPr>
  </w:style>
  <w:style w:type="character" w:customStyle="1" w:styleId="69">
    <w:name w:val="ErrorTok"/>
    <w:basedOn w:val="36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NormalTok"/>
    <w:basedOn w:val="36"/>
    <w:qFormat/>
    <w:uiPriority w:val="0"/>
    <w:rPr>
      <w:rFonts w:ascii="Consolas" w:hAnsi="Consolas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127</Characters>
  <Lines>9</Lines>
  <Paragraphs>2</Paragraphs>
  <TotalTime>220</TotalTime>
  <ScaleCrop>false</ScaleCrop>
  <LinksUpToDate>false</LinksUpToDate>
  <CharactersWithSpaces>127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2024-09-06T02:38:00Z</dcterms:created>
  <dc:creator>felix</dc:creator>
  <cp:lastModifiedBy>felix</cp:lastModifiedBy>
  <cp:lastPrinted>2024-09-09T07:24:00Z</cp:lastPrinted>
  <dcterms:modified xsi:type="dcterms:W3CDTF">2024-09-10T00:40:01Z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A5F41D00BC2749ECBF55B98949F829C0_12</vt:lpwstr>
  </property>
</Properties>
</file>